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Senate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Main 1220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Heathcock call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meeting to order at 6:0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Spreen proceeds to call roll and determines quorum is met with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senators present.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Mearday is sworn in by President Cummings.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Willis makes a motion to approve Ms. Moore as an appointed senator. Seconded.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43 yays, 0 nays, and 0 present, Senator Moore is confirmed.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Moore is sworn in by President Cummings.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Haab makes a motion to approve the tentative budget. Seconded.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open a hearing for Treasurer Foster. Approved.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makes a motion to close the hearing for Treasurer Foster. Approved.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makes a motion to enter a period of discussion. Seconded.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end the period of discussion. Seconded.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43 yays, 0 nays, and 0 present, the tentative budget is approved.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approve the fall election dates. Seconded.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open a hearing for Elections Commissioner Romano. Seconded.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Roses makes a motion to close the hearing. Approved.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makes a motion to the previous questions. Seconded.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43 yays, 0 nays, and 1 present, the fall election dates are approved.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approve the Fall Elections Code. Seconded.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open a hearing for Elections Commissioner Romano. Approved.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close the hearing. Approved.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Biggerstaff makes a motion to return to the previous question. Seconded.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43 yays, 0 nays, and 0 present, the Fall Elections Code is approved.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Willis makes a motion to adopt Resolution 1. Seconded.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presents Resolution 1.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 makes a motion to enter a period of discussion. Seconded.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the previous questions. Seconded.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41 yays, 0 nays, and 0 present, Resolution 1 passes.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Willis makes a motion to adopt Resolution 2. Seconded.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presents Resolution 2.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offers a friendly amendment to fix formatting. Accepted.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enter a period of discussion. Seconded.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 makes a motion to previous questions. Seconded.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41 yays, 0 nays, and 0 present, Resolution 2 passes.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Willis makes a motion to adopt Act 1. Seconded.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Haab presents Act 1.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Sanderson makes a motion to open a hearing for Ms. Meyers. Approved.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 makes a motion to close the hearing. Approved.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enter a period of discussion. Seconded.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 makes a motion to previous questions. Approved.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43 yays, 0 nays, and 0 present, Act 1 passes.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adopt Act 2. Seconded.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Haab presents Act 2.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enter a period of discussion. Seconded.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Sanderson makes a motion to previous questions. Approved.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37 yays, 3 nays, and 3 present, Act 2 passes.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makes a motion to adopt Bill 1. Seconded.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Rose presents Bill 1.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Wamble makes a motion to combine Bills 1 and 2 when presenting and voting. Seconded.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enter a period of discussion. Seconded.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Tucker makes a motion to open a hearing for Chief Justice Williams. Approved.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Tucker makes a motion to close the hearing. Approved. 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Broderick makes a motion to end the period of discussion. Approved. 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previous questions. Seconded. 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41 yays, 0 nays, and 1 present, Bill 1 passes.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Keyes makes a motion to adjourn. Seconded.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Seeing no other business, the meeting was adjourned by Vice President Heathcock 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5943600" cy="1106534"/>
          <wp:effectExtent b="0" l="0" r="0" t="0"/>
          <wp:docPr descr="/var/folders/j1/5cy5s7h55kvg5qj4rbm7vdsh0000gn/T/com.microsoft.Word/Content.MSO/9C75F577.tmp" id="4" name="image1.png"/>
          <a:graphic>
            <a:graphicData uri="http://schemas.openxmlformats.org/drawingml/2006/picture">
              <pic:pic>
                <pic:nvPicPr>
                  <pic:cNvPr descr="/var/folders/j1/5cy5s7h55kvg5qj4rbm7vdsh0000gn/T/com.microsoft.Word/Content.MSO/9C75F577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1065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DD0C1B"/>
  </w:style>
  <w:style w:type="paragraph" w:styleId="Heading1">
    <w:name w:val="heading 1"/>
    <w:basedOn w:val="Normal"/>
    <w:next w:val="Normal"/>
    <w:link w:val="Heading1Char"/>
    <w:uiPriority w:val="9"/>
    <w:qFormat w:val="1"/>
    <w:rsid w:val="00CF22D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F22D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F22D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F22D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F22D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F22D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22D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22D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22D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22D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22D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22D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22D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22D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22D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22D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22D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22D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F22D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22D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F22D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22D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22D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F22D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F22D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F22D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22D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22D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F22D6"/>
    <w:rPr>
      <w:b w:val="1"/>
      <w:bCs w:val="1"/>
      <w:smallCaps w:val="1"/>
      <w:color w:val="0f4761" w:themeColor="accent1" w:themeShade="0000BF"/>
      <w:spacing w:val="5"/>
    </w:rPr>
  </w:style>
  <w:style w:type="paragraph" w:styleId="paragraph" w:customStyle="1">
    <w:name w:val="paragraph"/>
    <w:basedOn w:val="Normal"/>
    <w:rsid w:val="00CF22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wacimagecontainer" w:customStyle="1">
    <w:name w:val="wacimagecontainer"/>
    <w:basedOn w:val="DefaultParagraphFont"/>
    <w:rsid w:val="00CF22D6"/>
  </w:style>
  <w:style w:type="character" w:styleId="eop" w:customStyle="1">
    <w:name w:val="eop"/>
    <w:basedOn w:val="DefaultParagraphFont"/>
    <w:rsid w:val="00CF22D6"/>
  </w:style>
  <w:style w:type="character" w:styleId="normaltextrun" w:customStyle="1">
    <w:name w:val="normaltextrun"/>
    <w:basedOn w:val="DefaultParagraphFont"/>
    <w:rsid w:val="00CF22D6"/>
  </w:style>
  <w:style w:type="paragraph" w:styleId="Header">
    <w:name w:val="header"/>
    <w:basedOn w:val="Normal"/>
    <w:link w:val="HeaderChar"/>
    <w:uiPriority w:val="99"/>
    <w:unhideWhenUsed w:val="1"/>
    <w:rsid w:val="007E77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7799"/>
  </w:style>
  <w:style w:type="paragraph" w:styleId="Footer">
    <w:name w:val="footer"/>
    <w:basedOn w:val="Normal"/>
    <w:link w:val="FooterChar"/>
    <w:uiPriority w:val="99"/>
    <w:unhideWhenUsed w:val="1"/>
    <w:rsid w:val="007E77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779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84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84D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4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84D8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84D89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entity" w:customStyle="1">
    <w:name w:val="_entity"/>
    <w:basedOn w:val="DefaultParagraphFont"/>
    <w:rsid w:val="004303DD"/>
  </w:style>
  <w:style w:type="character" w:styleId="pu1yl" w:customStyle="1">
    <w:name w:val="pu1yl"/>
    <w:basedOn w:val="DefaultParagraphFont"/>
    <w:rsid w:val="004303DD"/>
  </w:style>
  <w:style w:type="paragraph" w:styleId="NormalWeb">
    <w:name w:val="Normal (Web)"/>
    <w:basedOn w:val="Normal"/>
    <w:uiPriority w:val="99"/>
    <w:semiHidden w:val="1"/>
    <w:unhideWhenUsed w:val="1"/>
    <w:rsid w:val="004303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775yhQ9OFpC8t0LF57QdaVDXg==">CgMxLjA4AHIhMVB1TXhnWHlPd2dXQ0tJSF9mMEdUZVRETEdVdTRwTWtJ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2025-04-22T02:14:00Z</dcterms:created>
  <dc:creator>McFatridge, Carson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0x010100C90617FFBD791346A87988E3B43F2356</vt:lpwstr>
  </property>
</Properties>
</file>